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9B1D" w14:textId="77777777" w:rsidR="00D777B9" w:rsidRDefault="00D777B9" w:rsidP="004F65F2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9F1C54" wp14:editId="60B561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1167130"/>
            <wp:effectExtent l="0" t="0" r="0" b="1270"/>
            <wp:wrapTight wrapText="bothSides">
              <wp:wrapPolygon edited="0">
                <wp:start x="0" y="0"/>
                <wp:lineTo x="0" y="21153"/>
                <wp:lineTo x="21400" y="21153"/>
                <wp:lineTo x="214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AD27" w14:textId="77777777" w:rsidR="00D777B9" w:rsidRDefault="00D777B9" w:rsidP="004F65F2">
      <w:pPr>
        <w:jc w:val="both"/>
        <w:rPr>
          <w:sz w:val="32"/>
          <w:szCs w:val="32"/>
        </w:rPr>
      </w:pPr>
    </w:p>
    <w:p w14:paraId="0F4FC75D" w14:textId="47C45EE9" w:rsidR="00D777B9" w:rsidRDefault="00275E46" w:rsidP="004F65F2">
      <w:pPr>
        <w:ind w:left="1416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777B9">
        <w:rPr>
          <w:sz w:val="40"/>
          <w:szCs w:val="40"/>
        </w:rPr>
        <w:t xml:space="preserve">Service civique </w:t>
      </w:r>
    </w:p>
    <w:p w14:paraId="71B9E4A3" w14:textId="0844DBCA" w:rsidR="00D777B9" w:rsidRDefault="00D777B9" w:rsidP="004F65F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Femme ou Homme </w:t>
      </w:r>
      <w:r w:rsidR="00275E46">
        <w:rPr>
          <w:sz w:val="40"/>
          <w:szCs w:val="40"/>
        </w:rPr>
        <w:t xml:space="preserve">                </w:t>
      </w:r>
      <w:r w:rsidR="00E8514F" w:rsidRPr="00D777B9">
        <w:rPr>
          <w:sz w:val="40"/>
          <w:szCs w:val="40"/>
        </w:rPr>
        <w:t>24h/semaine</w:t>
      </w:r>
    </w:p>
    <w:p w14:paraId="5275FB5F" w14:textId="14C3044D" w:rsidR="0043117D" w:rsidRPr="00D777B9" w:rsidRDefault="00D777B9" w:rsidP="004F65F2">
      <w:pPr>
        <w:ind w:left="3540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275E46">
        <w:rPr>
          <w:sz w:val="40"/>
          <w:szCs w:val="40"/>
        </w:rPr>
        <w:t xml:space="preserve">                     </w:t>
      </w:r>
      <w:r w:rsidR="004F5CC7" w:rsidRPr="00D777B9">
        <w:rPr>
          <w:sz w:val="40"/>
          <w:szCs w:val="40"/>
        </w:rPr>
        <w:t>6 mois</w:t>
      </w:r>
      <w:r w:rsidR="004F65F2">
        <w:rPr>
          <w:sz w:val="40"/>
          <w:szCs w:val="40"/>
        </w:rPr>
        <w:t>.</w:t>
      </w:r>
    </w:p>
    <w:p w14:paraId="11407AF6" w14:textId="77777777" w:rsidR="00D777B9" w:rsidRDefault="00D777B9" w:rsidP="004F65F2">
      <w:pPr>
        <w:jc w:val="both"/>
        <w:rPr>
          <w:b/>
          <w:sz w:val="32"/>
          <w:szCs w:val="32"/>
        </w:rPr>
      </w:pPr>
    </w:p>
    <w:p w14:paraId="15FE4CB1" w14:textId="77777777" w:rsidR="00E8514F" w:rsidRPr="005F3C4B" w:rsidRDefault="00E8514F" w:rsidP="004F65F2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5F3C4B">
        <w:rPr>
          <w:b/>
          <w:sz w:val="32"/>
          <w:szCs w:val="32"/>
        </w:rPr>
        <w:t>Mission : Soutien à la communication du centre</w:t>
      </w:r>
      <w:r w:rsidR="00AA3A4C" w:rsidRPr="005F3C4B">
        <w:rPr>
          <w:b/>
          <w:sz w:val="32"/>
          <w:szCs w:val="32"/>
        </w:rPr>
        <w:t xml:space="preserve"> Etincelles.</w:t>
      </w:r>
    </w:p>
    <w:p w14:paraId="57D0D7CC" w14:textId="77777777" w:rsidR="00E8514F" w:rsidRDefault="00E8514F" w:rsidP="004F65F2">
      <w:pPr>
        <w:jc w:val="both"/>
      </w:pPr>
    </w:p>
    <w:p w14:paraId="01F3A17A" w14:textId="77777777" w:rsidR="00E8514F" w:rsidRDefault="00E8514F" w:rsidP="004F65F2">
      <w:pPr>
        <w:jc w:val="both"/>
      </w:pPr>
      <w:r>
        <w:t>En lien avec le Directeur, la Chargée de communication et la commission communication du centre, le.la volontaire :</w:t>
      </w:r>
    </w:p>
    <w:p w14:paraId="7A867C2A" w14:textId="77777777" w:rsidR="00F86EE6" w:rsidRDefault="00F86EE6" w:rsidP="004F65F2">
      <w:pPr>
        <w:jc w:val="both"/>
      </w:pPr>
    </w:p>
    <w:p w14:paraId="145655F8" w14:textId="56541627" w:rsidR="00E8514F" w:rsidRDefault="00E8514F" w:rsidP="004F65F2">
      <w:pPr>
        <w:pStyle w:val="Paragraphedeliste"/>
        <w:numPr>
          <w:ilvl w:val="0"/>
          <w:numId w:val="1"/>
        </w:numPr>
        <w:jc w:val="both"/>
      </w:pPr>
      <w:r>
        <w:t>Participe à la valorisation des ateliers du centre gr</w:t>
      </w:r>
      <w:r w:rsidR="004F65F2">
        <w:t>âce à des photographies, vidéo ou autre -</w:t>
      </w:r>
      <w:r>
        <w:t xml:space="preserve">en fonction des appétences du.de </w:t>
      </w:r>
      <w:proofErr w:type="gramStart"/>
      <w:r>
        <w:t>la</w:t>
      </w:r>
      <w:proofErr w:type="gramEnd"/>
      <w:r>
        <w:t xml:space="preserve"> service civique.</w:t>
      </w:r>
    </w:p>
    <w:p w14:paraId="4F2CB521" w14:textId="77777777" w:rsidR="004F5CC7" w:rsidRDefault="004F5CC7" w:rsidP="004F65F2">
      <w:pPr>
        <w:pStyle w:val="Paragraphedeliste"/>
        <w:jc w:val="both"/>
      </w:pPr>
    </w:p>
    <w:p w14:paraId="012D8903" w14:textId="68CAE352" w:rsidR="00E8514F" w:rsidRDefault="004F65F2" w:rsidP="004F65F2">
      <w:pPr>
        <w:pStyle w:val="Paragraphedeliste"/>
        <w:numPr>
          <w:ilvl w:val="0"/>
          <w:numId w:val="1"/>
        </w:numPr>
        <w:jc w:val="both"/>
      </w:pPr>
      <w:r>
        <w:t xml:space="preserve">Participe à la réalisation de supports de communication : </w:t>
      </w:r>
      <w:r w:rsidR="005F3C4B">
        <w:t>affiches, flyers, dépliants</w:t>
      </w:r>
      <w:r>
        <w:t xml:space="preserve"> et à leur diffusion dans le quartier, sur les réseaux sociaux et le site internet du centre. </w:t>
      </w:r>
    </w:p>
    <w:p w14:paraId="4AEDD948" w14:textId="77777777" w:rsidR="004F5CC7" w:rsidRDefault="004F5CC7" w:rsidP="004F65F2">
      <w:pPr>
        <w:jc w:val="both"/>
      </w:pPr>
    </w:p>
    <w:p w14:paraId="21B58AE8" w14:textId="77777777" w:rsidR="00E8514F" w:rsidRDefault="004F5CC7" w:rsidP="004F65F2">
      <w:pPr>
        <w:pStyle w:val="Paragraphedeliste"/>
        <w:numPr>
          <w:ilvl w:val="0"/>
          <w:numId w:val="1"/>
        </w:numPr>
        <w:jc w:val="both"/>
      </w:pPr>
      <w:r>
        <w:t>Participe à l’animation et à la communication é</w:t>
      </w:r>
      <w:r w:rsidR="00E8514F">
        <w:t>vènementielle du centre : fête de quartier, journée des droits des femmes, etc.</w:t>
      </w:r>
    </w:p>
    <w:p w14:paraId="4C9EACDD" w14:textId="77777777" w:rsidR="004F5CC7" w:rsidRDefault="004F5CC7" w:rsidP="004F65F2">
      <w:pPr>
        <w:jc w:val="both"/>
      </w:pPr>
    </w:p>
    <w:p w14:paraId="7E5A782B" w14:textId="77777777" w:rsidR="007568FE" w:rsidRDefault="00E8514F" w:rsidP="004F65F2">
      <w:pPr>
        <w:pStyle w:val="Paragraphedeliste"/>
        <w:numPr>
          <w:ilvl w:val="0"/>
          <w:numId w:val="1"/>
        </w:numPr>
        <w:jc w:val="both"/>
      </w:pPr>
      <w:r>
        <w:t>Participe à la diffusion de l’information</w:t>
      </w:r>
      <w:r w:rsidR="007568FE">
        <w:t xml:space="preserve"> : </w:t>
      </w:r>
    </w:p>
    <w:p w14:paraId="6FC0FA50" w14:textId="64596549" w:rsidR="007568FE" w:rsidRDefault="00AD00CF" w:rsidP="004F65F2">
      <w:pPr>
        <w:pStyle w:val="Paragraphedeliste"/>
        <w:ind w:left="1416"/>
        <w:jc w:val="both"/>
      </w:pPr>
      <w:r>
        <w:t xml:space="preserve">- en interne </w:t>
      </w:r>
      <w:r w:rsidR="007568FE">
        <w:t xml:space="preserve">: </w:t>
      </w:r>
      <w:r w:rsidR="00E8514F">
        <w:t xml:space="preserve">auprès des </w:t>
      </w:r>
      <w:proofErr w:type="spellStart"/>
      <w:r w:rsidR="00E8514F">
        <w:t>salarié.e.s</w:t>
      </w:r>
      <w:proofErr w:type="spellEnd"/>
      <w:r w:rsidR="00E8514F">
        <w:t>, stagiaires</w:t>
      </w:r>
      <w:r w:rsidR="007568FE">
        <w:t xml:space="preserve"> et </w:t>
      </w:r>
      <w:r w:rsidR="005F3C4B">
        <w:t xml:space="preserve">des </w:t>
      </w:r>
      <w:r w:rsidR="007568FE">
        <w:t>autres services civique</w:t>
      </w:r>
      <w:r>
        <w:t xml:space="preserve">. </w:t>
      </w:r>
      <w:proofErr w:type="spellStart"/>
      <w:r>
        <w:t>Il.elle</w:t>
      </w:r>
      <w:proofErr w:type="spellEnd"/>
      <w:r>
        <w:t xml:space="preserve"> participe aux réunions d’équipe et aux commissions communication.</w:t>
      </w:r>
    </w:p>
    <w:p w14:paraId="3373C325" w14:textId="77777777" w:rsidR="004F65F2" w:rsidRDefault="004F65F2" w:rsidP="004F65F2">
      <w:pPr>
        <w:pStyle w:val="Paragraphedeliste"/>
        <w:ind w:left="1416"/>
        <w:jc w:val="both"/>
      </w:pPr>
    </w:p>
    <w:p w14:paraId="594FB018" w14:textId="40145E3C" w:rsidR="00E8514F" w:rsidRDefault="007568FE" w:rsidP="004F65F2">
      <w:pPr>
        <w:ind w:left="1416" w:firstLine="4"/>
        <w:jc w:val="both"/>
      </w:pPr>
      <w:r>
        <w:t xml:space="preserve">- </w:t>
      </w:r>
      <w:r w:rsidR="00AD00CF">
        <w:t xml:space="preserve">en externe </w:t>
      </w:r>
      <w:r w:rsidR="00E8514F">
        <w:t xml:space="preserve">: auprès des </w:t>
      </w:r>
      <w:proofErr w:type="spellStart"/>
      <w:r w:rsidR="00E8514F">
        <w:t>habitant.e.s</w:t>
      </w:r>
      <w:proofErr w:type="spellEnd"/>
      <w:r w:rsidR="00E8514F">
        <w:t>, des</w:t>
      </w:r>
      <w:r>
        <w:t xml:space="preserve"> partenaires et des </w:t>
      </w:r>
      <w:proofErr w:type="spellStart"/>
      <w:r>
        <w:t>financeur</w:t>
      </w:r>
      <w:r w:rsidR="005F3C4B">
        <w:t>.euse.</w:t>
      </w:r>
      <w:r w:rsidR="00AD00CF">
        <w:t>s</w:t>
      </w:r>
      <w:proofErr w:type="spellEnd"/>
      <w:r w:rsidR="00AD00CF">
        <w:t xml:space="preserve"> </w:t>
      </w:r>
      <w:proofErr w:type="spellStart"/>
      <w:r w:rsidR="00AD00CF">
        <w:t>Il.elle</w:t>
      </w:r>
      <w:proofErr w:type="spellEnd"/>
      <w:r w:rsidR="00AD00CF">
        <w:t xml:space="preserve"> est </w:t>
      </w:r>
      <w:proofErr w:type="spellStart"/>
      <w:r w:rsidR="00AD00CF">
        <w:t>présent.e</w:t>
      </w:r>
      <w:proofErr w:type="spellEnd"/>
      <w:r w:rsidR="00AD00CF">
        <w:t xml:space="preserve"> sur les évènements et à l’accueil du centre.</w:t>
      </w:r>
    </w:p>
    <w:p w14:paraId="61236B3F" w14:textId="77777777" w:rsidR="004F5CC7" w:rsidRDefault="004F5CC7" w:rsidP="004F65F2">
      <w:pPr>
        <w:ind w:left="360"/>
        <w:jc w:val="both"/>
      </w:pPr>
    </w:p>
    <w:p w14:paraId="05F97D79" w14:textId="5D3D85B3" w:rsidR="004F5CC7" w:rsidRDefault="00AD00CF" w:rsidP="004F65F2">
      <w:pPr>
        <w:pStyle w:val="Paragraphedeliste"/>
        <w:numPr>
          <w:ilvl w:val="0"/>
          <w:numId w:val="1"/>
        </w:numPr>
        <w:jc w:val="both"/>
      </w:pPr>
      <w:r>
        <w:t>Aide à développer les stratégies de communication.</w:t>
      </w:r>
    </w:p>
    <w:p w14:paraId="282637F5" w14:textId="77777777" w:rsidR="00AD00CF" w:rsidRDefault="00AD00CF" w:rsidP="00AD00CF">
      <w:pPr>
        <w:pStyle w:val="Paragraphedeliste"/>
        <w:jc w:val="both"/>
      </w:pPr>
    </w:p>
    <w:p w14:paraId="4F4F37EA" w14:textId="77777777" w:rsidR="00AA3A4C" w:rsidRPr="004F5CC7" w:rsidRDefault="00AA3A4C" w:rsidP="004F65F2">
      <w:pPr>
        <w:jc w:val="both"/>
        <w:rPr>
          <w:b/>
        </w:rPr>
      </w:pPr>
      <w:r w:rsidRPr="004F5CC7">
        <w:rPr>
          <w:b/>
        </w:rPr>
        <w:t xml:space="preserve">Profil : </w:t>
      </w:r>
    </w:p>
    <w:p w14:paraId="27D054A0" w14:textId="0000A1B1" w:rsidR="004F65F2" w:rsidRDefault="004F65F2" w:rsidP="004F65F2">
      <w:pPr>
        <w:jc w:val="both"/>
      </w:pPr>
      <w:r>
        <w:t xml:space="preserve">- </w:t>
      </w:r>
      <w:r w:rsidR="004F5CC7">
        <w:t xml:space="preserve">Curiosité, force de proposition, sens du contact et intérêt pour la transmission d’informations / de savoirs. </w:t>
      </w:r>
    </w:p>
    <w:p w14:paraId="7A59B0AC" w14:textId="77777777" w:rsidR="004F65F2" w:rsidRDefault="004F65F2" w:rsidP="004F65F2">
      <w:pPr>
        <w:ind w:left="360"/>
        <w:jc w:val="both"/>
      </w:pPr>
    </w:p>
    <w:p w14:paraId="2D20E540" w14:textId="6A775CE0" w:rsidR="004F5CC7" w:rsidRDefault="004F65F2" w:rsidP="004F65F2">
      <w:pPr>
        <w:jc w:val="both"/>
      </w:pPr>
      <w:r>
        <w:t xml:space="preserve">- Connaissance ou volonté de découvrir le milieu associatif et l’éducation populaire. </w:t>
      </w:r>
    </w:p>
    <w:p w14:paraId="62078889" w14:textId="77777777" w:rsidR="004F5CC7" w:rsidRDefault="004F5CC7" w:rsidP="004F65F2">
      <w:pPr>
        <w:jc w:val="both"/>
      </w:pPr>
    </w:p>
    <w:p w14:paraId="0E29D206" w14:textId="43B8BB02" w:rsidR="00B670CB" w:rsidRDefault="00B670CB" w:rsidP="00B670CB">
      <w:pPr>
        <w:jc w:val="both"/>
      </w:pPr>
      <w:r>
        <w:t xml:space="preserve">- </w:t>
      </w:r>
      <w:r w:rsidR="004F5CC7">
        <w:t>Maîtrise ou appétence pour les logiciels de communication (</w:t>
      </w:r>
      <w:r w:rsidR="00AA4A03">
        <w:t xml:space="preserve">Suite adobe : </w:t>
      </w:r>
      <w:proofErr w:type="spellStart"/>
      <w:r w:rsidR="004F5CC7">
        <w:t>photoshop</w:t>
      </w:r>
      <w:proofErr w:type="spellEnd"/>
      <w:r w:rsidR="004F5CC7">
        <w:t xml:space="preserve">, </w:t>
      </w:r>
      <w:proofErr w:type="spellStart"/>
      <w:r w:rsidR="004F5CC7">
        <w:t>illustrator</w:t>
      </w:r>
      <w:proofErr w:type="spellEnd"/>
      <w:r w:rsidR="004F5CC7">
        <w:t xml:space="preserve">, </w:t>
      </w:r>
      <w:proofErr w:type="spellStart"/>
      <w:r w:rsidR="004F5CC7">
        <w:t>indesign</w:t>
      </w:r>
      <w:proofErr w:type="spellEnd"/>
      <w:r>
        <w:t>, première pro</w:t>
      </w:r>
      <w:r w:rsidR="004F5CC7">
        <w:t>).</w:t>
      </w:r>
      <w:r w:rsidR="00AA4A03">
        <w:t xml:space="preserve"> </w:t>
      </w:r>
    </w:p>
    <w:p w14:paraId="560DEA20" w14:textId="76195031" w:rsidR="004F5CC7" w:rsidRDefault="00B670CB" w:rsidP="00B670CB">
      <w:pPr>
        <w:jc w:val="both"/>
      </w:pPr>
      <w:r>
        <w:t xml:space="preserve">- </w:t>
      </w:r>
      <w:r w:rsidR="00AA4A03">
        <w:t>Maîtrise ou appétence pour WordPress.</w:t>
      </w:r>
      <w:bookmarkStart w:id="2" w:name="_GoBack"/>
      <w:bookmarkEnd w:id="2"/>
    </w:p>
    <w:p w14:paraId="6EDBBF37" w14:textId="77777777" w:rsidR="00AA3A4C" w:rsidRDefault="00AA3A4C" w:rsidP="004F65F2">
      <w:pPr>
        <w:jc w:val="both"/>
      </w:pPr>
    </w:p>
    <w:p w14:paraId="7F4388E7" w14:textId="77777777" w:rsidR="00C40B61" w:rsidRPr="004F5CC7" w:rsidRDefault="004F5CC7" w:rsidP="004F65F2">
      <w:pPr>
        <w:jc w:val="both"/>
        <w:rPr>
          <w:b/>
        </w:rPr>
      </w:pPr>
      <w:r w:rsidRPr="004F5CC7">
        <w:rPr>
          <w:b/>
        </w:rPr>
        <w:t>Indemnisation :</w:t>
      </w:r>
    </w:p>
    <w:p w14:paraId="5CE803B9" w14:textId="64C0B2F0" w:rsidR="004F5CC7" w:rsidRDefault="004F16B1" w:rsidP="004F65F2">
      <w:pPr>
        <w:pStyle w:val="Paragraphedeliste"/>
        <w:numPr>
          <w:ilvl w:val="0"/>
          <w:numId w:val="1"/>
        </w:numPr>
        <w:jc w:val="both"/>
      </w:pPr>
      <w:r>
        <w:t>513,31</w:t>
      </w:r>
      <w:r w:rsidR="004F5CC7">
        <w:t>€ mens</w:t>
      </w:r>
      <w:r>
        <w:t>uel versé par l’Etat au 1</w:t>
      </w:r>
      <w:r w:rsidRPr="004F16B1">
        <w:rPr>
          <w:vertAlign w:val="superscript"/>
        </w:rPr>
        <w:t>er</w:t>
      </w:r>
      <w:r>
        <w:t xml:space="preserve"> février 2017.</w:t>
      </w:r>
    </w:p>
    <w:p w14:paraId="4BE3A926" w14:textId="021165A3" w:rsidR="004F5CC7" w:rsidRDefault="00BB06AA" w:rsidP="004F65F2">
      <w:pPr>
        <w:pStyle w:val="Paragraphedeliste"/>
        <w:numPr>
          <w:ilvl w:val="0"/>
          <w:numId w:val="1"/>
        </w:numPr>
        <w:jc w:val="both"/>
      </w:pPr>
      <w:r>
        <w:t>107,58</w:t>
      </w:r>
      <w:r w:rsidR="004F5CC7">
        <w:t>€ mensuel versé par Etincelles.</w:t>
      </w:r>
    </w:p>
    <w:p w14:paraId="77DCE194" w14:textId="77777777" w:rsidR="004F5CC7" w:rsidRDefault="004F5CC7" w:rsidP="004F65F2">
      <w:pPr>
        <w:pStyle w:val="Paragraphedeliste"/>
        <w:numPr>
          <w:ilvl w:val="0"/>
          <w:numId w:val="1"/>
        </w:numPr>
        <w:jc w:val="both"/>
      </w:pPr>
      <w:r>
        <w:t xml:space="preserve">Tickets restaurants d’une valeur de 6€ pour les journées entières passées dans la structure, donnés par Etincelles. </w:t>
      </w:r>
    </w:p>
    <w:p w14:paraId="6FC6F59B" w14:textId="77777777" w:rsidR="004F5CC7" w:rsidRDefault="004F5CC7" w:rsidP="004F65F2">
      <w:pPr>
        <w:jc w:val="both"/>
      </w:pPr>
    </w:p>
    <w:bookmarkEnd w:id="0"/>
    <w:bookmarkEnd w:id="1"/>
    <w:sectPr w:rsidR="004F5CC7" w:rsidSect="00D777B9">
      <w:pgSz w:w="11900" w:h="16840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CAE"/>
    <w:multiLevelType w:val="hybridMultilevel"/>
    <w:tmpl w:val="D796333A"/>
    <w:lvl w:ilvl="0" w:tplc="8CA4DD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F"/>
    <w:rsid w:val="002269A4"/>
    <w:rsid w:val="00275E46"/>
    <w:rsid w:val="0043117D"/>
    <w:rsid w:val="00482D12"/>
    <w:rsid w:val="004F16B1"/>
    <w:rsid w:val="004F5CC7"/>
    <w:rsid w:val="004F65F2"/>
    <w:rsid w:val="005F3C4B"/>
    <w:rsid w:val="007568FE"/>
    <w:rsid w:val="00A04A21"/>
    <w:rsid w:val="00A31EF3"/>
    <w:rsid w:val="00AA3A4C"/>
    <w:rsid w:val="00AA4A03"/>
    <w:rsid w:val="00AD00CF"/>
    <w:rsid w:val="00B670CB"/>
    <w:rsid w:val="00BB06AA"/>
    <w:rsid w:val="00BB2263"/>
    <w:rsid w:val="00C40B61"/>
    <w:rsid w:val="00C63E6B"/>
    <w:rsid w:val="00D777B9"/>
    <w:rsid w:val="00E6369D"/>
    <w:rsid w:val="00E8514F"/>
    <w:rsid w:val="00F4620E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5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7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7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1476</Characters>
  <Application>Microsoft Macintosh Word</Application>
  <DocSecurity>0</DocSecurity>
  <Lines>12</Lines>
  <Paragraphs>3</Paragraphs>
  <ScaleCrop>false</ScaleCrop>
  <Company>DUMAS REUNION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Etincelles</dc:creator>
  <cp:keywords/>
  <dc:description/>
  <cp:lastModifiedBy>Communication Etincelles</cp:lastModifiedBy>
  <cp:revision>11</cp:revision>
  <dcterms:created xsi:type="dcterms:W3CDTF">2017-01-25T15:32:00Z</dcterms:created>
  <dcterms:modified xsi:type="dcterms:W3CDTF">2017-06-23T15:59:00Z</dcterms:modified>
</cp:coreProperties>
</file>